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方正小标宋简体" w:hAnsi="方正小标宋简体" w:eastAsia="方正小标宋简体" w:cs="方正小标宋简体"/>
          <w:b/>
          <w:bCs/>
          <w:i w:val="0"/>
          <w:iCs w:val="0"/>
          <w:caps w:val="0"/>
          <w:color w:val="333333"/>
          <w:spacing w:val="0"/>
          <w:sz w:val="40"/>
          <w:szCs w:val="40"/>
          <w:shd w:val="clear" w:fill="FFFFFF"/>
          <w:lang w:val="en-US" w:eastAsia="zh-CN"/>
        </w:rPr>
      </w:pPr>
      <w:r>
        <w:rPr>
          <w:rFonts w:hint="eastAsia" w:ascii="方正小标宋简体" w:hAnsi="方正小标宋简体" w:eastAsia="方正小标宋简体" w:cs="方正小标宋简体"/>
          <w:b/>
          <w:bCs/>
          <w:i w:val="0"/>
          <w:iCs w:val="0"/>
          <w:caps w:val="0"/>
          <w:color w:val="333333"/>
          <w:spacing w:val="0"/>
          <w:sz w:val="40"/>
          <w:szCs w:val="40"/>
          <w:shd w:val="clear" w:fill="FFFFFF"/>
          <w:lang w:val="en-US" w:eastAsia="zh-CN"/>
        </w:rPr>
        <w:t>韩家店乡人民政府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40"/>
          <w:szCs w:val="40"/>
        </w:rPr>
      </w:pPr>
      <w:r>
        <w:rPr>
          <w:rFonts w:hint="eastAsia" w:ascii="方正小标宋简体" w:hAnsi="方正小标宋简体" w:eastAsia="方正小标宋简体" w:cs="方正小标宋简体"/>
          <w:b/>
          <w:bCs/>
          <w:i w:val="0"/>
          <w:iCs w:val="0"/>
          <w:caps w:val="0"/>
          <w:color w:val="333333"/>
          <w:spacing w:val="0"/>
          <w:sz w:val="40"/>
          <w:szCs w:val="40"/>
          <w:shd w:val="clear" w:fill="FFFFFF"/>
          <w:lang w:val="en-US" w:eastAsia="zh-CN"/>
        </w:rPr>
        <w:t>2023年度</w:t>
      </w:r>
      <w:r>
        <w:rPr>
          <w:rFonts w:hint="eastAsia" w:ascii="方正小标宋简体" w:hAnsi="方正小标宋简体" w:eastAsia="方正小标宋简体" w:cs="方正小标宋简体"/>
          <w:b/>
          <w:bCs/>
          <w:i w:val="0"/>
          <w:iCs w:val="0"/>
          <w:caps w:val="0"/>
          <w:color w:val="333333"/>
          <w:spacing w:val="0"/>
          <w:sz w:val="40"/>
          <w:szCs w:val="40"/>
          <w:shd w:val="clear" w:fill="FFFFFF"/>
        </w:rPr>
        <w:t>政府信息公开工作年度报告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i w:val="0"/>
          <w:iCs w:val="0"/>
          <w:caps w:val="0"/>
          <w:color w:val="000000"/>
          <w:spacing w:val="0"/>
          <w:sz w:val="32"/>
          <w:szCs w:val="32"/>
          <w:shd w:val="clear" w:fill="FFFFFF"/>
        </w:rPr>
        <w:t>按照《隆化县人民政府办公室关于编发2023年度政府信息公开年度报告和及时更新政府网站机构职能信息的通知》要求，现将</w:t>
      </w:r>
      <w:r>
        <w:rPr>
          <w:rFonts w:hint="eastAsia" w:ascii="仿宋_GB2312" w:hAnsi="仿宋_GB2312" w:eastAsia="仿宋_GB2312" w:cs="仿宋_GB2312"/>
          <w:i w:val="0"/>
          <w:iCs w:val="0"/>
          <w:caps w:val="0"/>
          <w:color w:val="000000"/>
          <w:spacing w:val="0"/>
          <w:sz w:val="32"/>
          <w:szCs w:val="32"/>
          <w:shd w:val="clear" w:fill="FFFFFF"/>
          <w:lang w:val="en-US" w:eastAsia="zh-CN"/>
        </w:rPr>
        <w:t>韩家店乡人民政府</w:t>
      </w:r>
      <w:r>
        <w:rPr>
          <w:rFonts w:hint="eastAsia" w:ascii="仿宋_GB2312" w:hAnsi="仿宋_GB2312" w:eastAsia="仿宋_GB2312" w:cs="仿宋_GB2312"/>
          <w:i w:val="0"/>
          <w:iCs w:val="0"/>
          <w:caps w:val="0"/>
          <w:color w:val="000000"/>
          <w:spacing w:val="0"/>
          <w:sz w:val="32"/>
          <w:szCs w:val="32"/>
          <w:shd w:val="clear" w:fill="FFFFFF"/>
        </w:rPr>
        <w:t>2023年度政府信息公开工作开展情况报告如下</w:t>
      </w:r>
      <w:r>
        <w:rPr>
          <w:rFonts w:hint="eastAsia" w:ascii="仿宋" w:hAnsi="仿宋" w:eastAsia="仿宋" w:cs="仿宋"/>
          <w:i w:val="0"/>
          <w:iCs w:val="0"/>
          <w:caps w:val="0"/>
          <w:color w:val="000000"/>
          <w:spacing w:val="0"/>
          <w:sz w:val="31"/>
          <w:szCs w:val="31"/>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both"/>
        <w:rPr>
          <w:rFonts w:hint="eastAsia" w:ascii="黑体" w:hAnsi="黑体" w:eastAsia="黑体" w:cs="黑体"/>
          <w:color w:val="000000"/>
          <w:kern w:val="0"/>
          <w:sz w:val="30"/>
          <w:szCs w:val="30"/>
          <w:lang w:val="en-US" w:eastAsia="zh-CN"/>
        </w:rPr>
      </w:pPr>
      <w:r>
        <w:rPr>
          <w:rFonts w:hint="eastAsia" w:ascii="黑体" w:hAnsi="黑体" w:eastAsia="黑体" w:cs="黑体"/>
          <w:b/>
          <w:bCs/>
          <w:color w:val="000000"/>
          <w:kern w:val="0"/>
          <w:sz w:val="32"/>
          <w:szCs w:val="32"/>
          <w:lang w:val="en-US" w:eastAsia="zh-CN"/>
        </w:rPr>
        <w:t>一、总体情况</w:t>
      </w:r>
      <w:r>
        <w:rPr>
          <w:rFonts w:hint="eastAsia" w:ascii="黑体" w:hAnsi="黑体" w:eastAsia="黑体" w:cs="黑体"/>
          <w:color w:val="000000"/>
          <w:kern w:val="0"/>
          <w:sz w:val="30"/>
          <w:szCs w:val="30"/>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韩家店乡位于隆化县城西北部，</w:t>
      </w:r>
      <w:r>
        <w:rPr>
          <w:rFonts w:hint="eastAsia" w:ascii="仿宋_GB2312" w:hAnsi="仿宋_GB2312" w:eastAsia="仿宋_GB2312" w:cs="仿宋_GB2312"/>
          <w:color w:val="000000"/>
          <w:kern w:val="0"/>
          <w:sz w:val="32"/>
          <w:szCs w:val="32"/>
          <w:lang w:eastAsia="zh-CN"/>
        </w:rPr>
        <w:t>距县城</w:t>
      </w:r>
      <w:r>
        <w:rPr>
          <w:rFonts w:hint="eastAsia" w:ascii="仿宋_GB2312" w:hAnsi="仿宋_GB2312" w:eastAsia="仿宋_GB2312" w:cs="仿宋_GB2312"/>
          <w:color w:val="000000"/>
          <w:kern w:val="0"/>
          <w:sz w:val="32"/>
          <w:szCs w:val="32"/>
        </w:rPr>
        <w:t>65公里，</w:t>
      </w:r>
      <w:r>
        <w:rPr>
          <w:rFonts w:hint="eastAsia" w:ascii="仿宋_GB2312" w:eastAsia="仿宋_GB2312"/>
          <w:sz w:val="32"/>
          <w:szCs w:val="32"/>
        </w:rPr>
        <w:t>东与</w:t>
      </w:r>
      <w:r>
        <w:rPr>
          <w:rFonts w:hint="eastAsia" w:ascii="仿宋_GB2312" w:hAnsi="仿宋_GB2312" w:eastAsia="仿宋_GB2312" w:cs="仿宋_GB2312"/>
          <w:color w:val="000000"/>
          <w:kern w:val="0"/>
          <w:sz w:val="32"/>
          <w:szCs w:val="32"/>
          <w:lang w:eastAsia="zh-CN"/>
        </w:rPr>
        <w:t>白虎沟满族蒙古族乡</w:t>
      </w:r>
      <w:r>
        <w:rPr>
          <w:rFonts w:hint="eastAsia" w:ascii="仿宋_GB2312" w:eastAsia="仿宋_GB2312"/>
          <w:sz w:val="32"/>
          <w:szCs w:val="32"/>
        </w:rPr>
        <w:t>相邻，南接</w:t>
      </w:r>
      <w:r>
        <w:rPr>
          <w:rFonts w:hint="eastAsia" w:ascii="仿宋_GB2312" w:hAnsi="仿宋_GB2312" w:eastAsia="仿宋_GB2312" w:cs="仿宋_GB2312"/>
          <w:color w:val="000000"/>
          <w:kern w:val="0"/>
          <w:sz w:val="32"/>
          <w:szCs w:val="32"/>
          <w:lang w:eastAsia="zh-CN"/>
        </w:rPr>
        <w:t>湾沟门乡</w:t>
      </w:r>
      <w:r>
        <w:rPr>
          <w:rFonts w:hint="eastAsia" w:ascii="仿宋_GB2312" w:eastAsia="仿宋_GB2312"/>
          <w:sz w:val="32"/>
          <w:szCs w:val="32"/>
        </w:rPr>
        <w:t>，北和</w:t>
      </w:r>
      <w:r>
        <w:rPr>
          <w:rFonts w:hint="eastAsia" w:ascii="仿宋_GB2312" w:eastAsia="仿宋_GB2312"/>
          <w:sz w:val="32"/>
          <w:szCs w:val="32"/>
          <w:lang w:eastAsia="zh-CN"/>
        </w:rPr>
        <w:t>碱房</w:t>
      </w:r>
      <w:r>
        <w:rPr>
          <w:rFonts w:hint="eastAsia" w:ascii="仿宋_GB2312" w:eastAsia="仿宋_GB2312"/>
          <w:sz w:val="32"/>
          <w:szCs w:val="32"/>
        </w:rPr>
        <w:t>乡接壤，西临</w:t>
      </w:r>
      <w:r>
        <w:rPr>
          <w:rFonts w:hint="eastAsia" w:ascii="仿宋_GB2312" w:hAnsi="仿宋_GB2312" w:eastAsia="仿宋_GB2312" w:cs="仿宋_GB2312"/>
          <w:color w:val="000000"/>
          <w:kern w:val="0"/>
          <w:sz w:val="32"/>
          <w:szCs w:val="32"/>
          <w:lang w:eastAsia="zh-CN"/>
        </w:rPr>
        <w:t>郭家屯镇，</w:t>
      </w:r>
      <w:r>
        <w:rPr>
          <w:rFonts w:hint="eastAsia" w:ascii="仿宋_GB2312" w:hAnsi="仿宋_GB2312" w:eastAsia="仿宋_GB2312" w:cs="仿宋_GB2312"/>
          <w:color w:val="000000"/>
          <w:kern w:val="0"/>
          <w:sz w:val="32"/>
          <w:szCs w:val="32"/>
        </w:rPr>
        <w:t>面积27</w:t>
      </w:r>
      <w:r>
        <w:rPr>
          <w:rFonts w:hint="eastAsia" w:ascii="仿宋_GB2312" w:hAnsi="仿宋_GB2312" w:eastAsia="仿宋_GB2312" w:cs="仿宋_GB2312"/>
          <w:color w:val="000000"/>
          <w:kern w:val="0"/>
          <w:sz w:val="32"/>
          <w:szCs w:val="32"/>
          <w:lang w:val="en-US" w:eastAsia="zh-CN"/>
        </w:rPr>
        <w:t>5</w:t>
      </w:r>
      <w:r>
        <w:rPr>
          <w:rFonts w:hint="eastAsia" w:ascii="仿宋_GB2312" w:hAnsi="仿宋_GB2312" w:eastAsia="仿宋_GB2312" w:cs="仿宋_GB2312"/>
          <w:color w:val="000000"/>
          <w:kern w:val="0"/>
          <w:sz w:val="32"/>
          <w:szCs w:val="32"/>
        </w:rPr>
        <w:t>平方公里。</w:t>
      </w:r>
      <w:r>
        <w:rPr>
          <w:rFonts w:hint="eastAsia" w:ascii="仿宋_GB2312" w:hAnsi="仿宋_GB2312" w:eastAsia="仿宋_GB2312" w:cs="仿宋_GB2312"/>
          <w:color w:val="000000"/>
          <w:kern w:val="0"/>
          <w:sz w:val="32"/>
          <w:szCs w:val="32"/>
          <w:lang w:eastAsia="zh-CN"/>
        </w:rPr>
        <w:t>全乡下</w:t>
      </w:r>
      <w:r>
        <w:rPr>
          <w:rFonts w:hint="eastAsia" w:ascii="仿宋_GB2312" w:hAnsi="仿宋_GB2312" w:eastAsia="仿宋_GB2312" w:cs="仿宋_GB2312"/>
          <w:color w:val="000000"/>
          <w:kern w:val="0"/>
          <w:sz w:val="32"/>
          <w:szCs w:val="32"/>
        </w:rPr>
        <w:t>辖10个行政村</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88个自然村，104个居民组，人口5214户、15047人。乡政府驻地韩家店村。</w:t>
      </w:r>
      <w:r>
        <w:rPr>
          <w:rFonts w:hint="eastAsia" w:ascii="仿宋_GB2312" w:hAnsi="仿宋_GB2312" w:eastAsia="仿宋_GB2312" w:cs="仿宋_GB2312"/>
          <w:color w:val="000000"/>
          <w:kern w:val="0"/>
          <w:sz w:val="32"/>
          <w:szCs w:val="32"/>
        </w:rPr>
        <w:t>滦河流经</w:t>
      </w:r>
      <w:r>
        <w:rPr>
          <w:rFonts w:hint="eastAsia" w:ascii="仿宋_GB2312" w:hAnsi="仿宋_GB2312" w:eastAsia="仿宋_GB2312" w:cs="仿宋_GB2312"/>
          <w:color w:val="000000"/>
          <w:kern w:val="0"/>
          <w:sz w:val="32"/>
          <w:szCs w:val="32"/>
          <w:lang w:eastAsia="zh-CN"/>
        </w:rPr>
        <w:t>韩家店</w:t>
      </w:r>
      <w:r>
        <w:rPr>
          <w:rFonts w:hint="eastAsia" w:ascii="仿宋_GB2312" w:hAnsi="仿宋_GB2312" w:eastAsia="仿宋_GB2312" w:cs="仿宋_GB2312"/>
          <w:color w:val="000000"/>
          <w:kern w:val="0"/>
          <w:sz w:val="32"/>
          <w:szCs w:val="32"/>
        </w:rPr>
        <w:t>乡6个行政村，地表径流35公里，</w:t>
      </w:r>
      <w:r>
        <w:rPr>
          <w:rFonts w:hint="eastAsia" w:ascii="仿宋_GB2312" w:hAnsi="仿宋_GB2312" w:eastAsia="仿宋_GB2312" w:cs="仿宋_GB2312"/>
          <w:color w:val="000000"/>
          <w:kern w:val="0"/>
          <w:sz w:val="32"/>
          <w:szCs w:val="32"/>
          <w:lang w:eastAsia="zh-CN"/>
        </w:rPr>
        <w:t>气候属中湿带半干旱大陆性季风气候，年平均降雨量</w:t>
      </w:r>
      <w:r>
        <w:rPr>
          <w:rFonts w:hint="eastAsia" w:ascii="仿宋_GB2312" w:hAnsi="仿宋_GB2312" w:eastAsia="仿宋_GB2312" w:cs="仿宋_GB2312"/>
          <w:color w:val="000000"/>
          <w:kern w:val="0"/>
          <w:sz w:val="32"/>
          <w:szCs w:val="32"/>
          <w:lang w:val="en-US" w:eastAsia="zh-CN"/>
        </w:rPr>
        <w:t>305毫米，平均海拔高度728米，无霜期125天。</w:t>
      </w:r>
      <w:r>
        <w:rPr>
          <w:rFonts w:hint="eastAsia" w:ascii="仿宋_GB2312" w:hAnsi="仿宋_GB2312" w:eastAsia="仿宋_GB2312" w:cs="仿宋_GB2312"/>
          <w:color w:val="000000"/>
          <w:kern w:val="0"/>
          <w:sz w:val="32"/>
          <w:szCs w:val="32"/>
        </w:rPr>
        <w:t>境内山场广阔、土地肥沃、山林、矿产、水利资源丰富。</w:t>
      </w:r>
      <w:r>
        <w:rPr>
          <w:rFonts w:hint="eastAsia" w:ascii="仿宋_GB2312" w:hAnsi="仿宋_GB2312" w:eastAsia="仿宋_GB2312" w:cs="仿宋_GB2312"/>
          <w:color w:val="000000"/>
          <w:kern w:val="0"/>
          <w:sz w:val="32"/>
          <w:szCs w:val="32"/>
          <w:lang w:val="en-US" w:eastAsia="zh-CN"/>
        </w:rPr>
        <w:t>耕地面积2.4万亩，</w:t>
      </w:r>
      <w:r>
        <w:rPr>
          <w:rFonts w:hint="eastAsia" w:ascii="仿宋_GB2312" w:hAnsi="仿宋_GB2312" w:eastAsia="仿宋_GB2312" w:cs="仿宋_GB2312"/>
          <w:color w:val="000000"/>
          <w:kern w:val="0"/>
          <w:sz w:val="32"/>
          <w:szCs w:val="32"/>
          <w:lang w:eastAsia="zh-CN"/>
        </w:rPr>
        <w:t>林地面积</w:t>
      </w:r>
      <w:r>
        <w:rPr>
          <w:rFonts w:hint="eastAsia" w:ascii="仿宋_GB2312" w:hAnsi="仿宋_GB2312" w:eastAsia="仿宋_GB2312" w:cs="仿宋_GB2312"/>
          <w:color w:val="000000"/>
          <w:kern w:val="0"/>
          <w:sz w:val="32"/>
          <w:szCs w:val="32"/>
          <w:lang w:val="en-US" w:eastAsia="zh-CN"/>
        </w:rPr>
        <w:t>25.6万亩，森林覆盖率54.5%</w:t>
      </w:r>
      <w:r>
        <w:rPr>
          <w:rFonts w:hint="eastAsia" w:ascii="仿宋_GB2312" w:hAnsi="仿宋_GB2312" w:eastAsia="仿宋_GB2312" w:cs="仿宋_GB2312"/>
          <w:color w:val="000000"/>
          <w:kern w:val="0"/>
          <w:sz w:val="32"/>
          <w:szCs w:val="32"/>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200" w:right="0" w:rightChars="0"/>
        <w:jc w:val="both"/>
        <w:textAlignment w:val="auto"/>
        <w:rPr>
          <w:rFonts w:hint="eastAsia" w:ascii="楷体" w:hAnsi="楷体" w:eastAsia="楷体" w:cs="楷体"/>
          <w:b/>
          <w:bCs/>
          <w:color w:val="000000"/>
          <w:kern w:val="0"/>
          <w:sz w:val="32"/>
          <w:szCs w:val="32"/>
          <w:lang w:val="en-US" w:eastAsia="zh-CN"/>
        </w:rPr>
      </w:pPr>
      <w:r>
        <w:rPr>
          <w:rFonts w:hint="eastAsia" w:ascii="楷体" w:hAnsi="楷体" w:eastAsia="楷体" w:cs="楷体"/>
          <w:b/>
          <w:bCs/>
          <w:color w:val="000000"/>
          <w:kern w:val="0"/>
          <w:sz w:val="32"/>
          <w:szCs w:val="32"/>
          <w:lang w:val="en-US" w:eastAsia="zh-CN"/>
        </w:rPr>
        <w:t>1、主动公开方面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仿宋_GB2312" w:hAnsi="宋体" w:eastAsia="仿宋_GB2312" w:cs="仿宋_GB2312"/>
          <w:i w:val="0"/>
          <w:iCs w:val="0"/>
          <w:caps w:val="0"/>
          <w:color w:val="333333"/>
          <w:spacing w:val="0"/>
          <w:sz w:val="32"/>
          <w:szCs w:val="32"/>
        </w:rPr>
      </w:pPr>
      <w:r>
        <w:rPr>
          <w:rFonts w:ascii="仿宋_GB2312" w:hAnsi="宋体" w:eastAsia="仿宋_GB2312" w:cs="仿宋_GB2312"/>
          <w:i w:val="0"/>
          <w:iCs w:val="0"/>
          <w:caps w:val="0"/>
          <w:color w:val="333333"/>
          <w:spacing w:val="0"/>
          <w:sz w:val="32"/>
          <w:szCs w:val="32"/>
        </w:rPr>
        <w:t>202</w:t>
      </w:r>
      <w:r>
        <w:rPr>
          <w:rFonts w:hint="eastAsia" w:ascii="仿宋_GB2312" w:hAnsi="宋体" w:eastAsia="仿宋_GB2312" w:cs="仿宋_GB2312"/>
          <w:i w:val="0"/>
          <w:iCs w:val="0"/>
          <w:caps w:val="0"/>
          <w:color w:val="333333"/>
          <w:spacing w:val="0"/>
          <w:sz w:val="32"/>
          <w:szCs w:val="32"/>
        </w:rPr>
        <w:t>3年</w:t>
      </w:r>
      <w:r>
        <w:rPr>
          <w:rFonts w:hint="eastAsia" w:ascii="仿宋_GB2312" w:hAnsi="宋体" w:eastAsia="仿宋_GB2312" w:cs="仿宋_GB2312"/>
          <w:i w:val="0"/>
          <w:iCs w:val="0"/>
          <w:caps w:val="0"/>
          <w:color w:val="333333"/>
          <w:spacing w:val="0"/>
          <w:sz w:val="32"/>
          <w:szCs w:val="32"/>
          <w:lang w:val="en-US" w:eastAsia="zh-CN"/>
        </w:rPr>
        <w:t>韩家店乡人民政府</w:t>
      </w:r>
      <w:r>
        <w:rPr>
          <w:rFonts w:hint="eastAsia" w:ascii="仿宋_GB2312" w:hAnsi="宋体" w:eastAsia="仿宋_GB2312" w:cs="仿宋_GB2312"/>
          <w:i w:val="0"/>
          <w:iCs w:val="0"/>
          <w:caps w:val="0"/>
          <w:color w:val="333333"/>
          <w:spacing w:val="0"/>
          <w:sz w:val="32"/>
          <w:szCs w:val="32"/>
        </w:rPr>
        <w:t>过县政府信息公开平台主动公开信息共</w:t>
      </w:r>
      <w:r>
        <w:rPr>
          <w:rFonts w:hint="eastAsia" w:ascii="仿宋_GB2312" w:hAnsi="宋体" w:eastAsia="仿宋_GB2312" w:cs="仿宋_GB2312"/>
          <w:i w:val="0"/>
          <w:iCs w:val="0"/>
          <w:caps w:val="0"/>
          <w:color w:val="333333"/>
          <w:spacing w:val="0"/>
          <w:sz w:val="32"/>
          <w:szCs w:val="32"/>
          <w:lang w:val="en-US" w:eastAsia="zh-CN"/>
        </w:rPr>
        <w:t>19</w:t>
      </w:r>
      <w:r>
        <w:rPr>
          <w:rFonts w:hint="eastAsia" w:ascii="仿宋_GB2312" w:hAnsi="宋体" w:eastAsia="仿宋_GB2312" w:cs="仿宋_GB2312"/>
          <w:i w:val="0"/>
          <w:iCs w:val="0"/>
          <w:caps w:val="0"/>
          <w:color w:val="333333"/>
          <w:spacing w:val="0"/>
          <w:sz w:val="32"/>
          <w:szCs w:val="32"/>
        </w:rPr>
        <w:t>条，内容主要包括：</w:t>
      </w:r>
      <w:r>
        <w:rPr>
          <w:rFonts w:hint="eastAsia" w:ascii="仿宋_GB2312" w:hAnsi="宋体" w:eastAsia="仿宋_GB2312" w:cs="仿宋_GB2312"/>
          <w:i w:val="0"/>
          <w:iCs w:val="0"/>
          <w:caps w:val="0"/>
          <w:color w:val="333333"/>
          <w:spacing w:val="0"/>
          <w:sz w:val="32"/>
          <w:szCs w:val="32"/>
          <w:lang w:val="en-US" w:eastAsia="zh-CN"/>
        </w:rPr>
        <w:t>部门</w:t>
      </w:r>
      <w:r>
        <w:rPr>
          <w:rFonts w:hint="eastAsia" w:ascii="仿宋_GB2312" w:hAnsi="宋体" w:eastAsia="仿宋_GB2312" w:cs="仿宋_GB2312"/>
          <w:i w:val="0"/>
          <w:iCs w:val="0"/>
          <w:caps w:val="0"/>
          <w:color w:val="333333"/>
          <w:spacing w:val="0"/>
          <w:sz w:val="32"/>
          <w:szCs w:val="32"/>
        </w:rPr>
        <w:t>财政预决算、</w:t>
      </w:r>
      <w:r>
        <w:rPr>
          <w:rFonts w:hint="eastAsia" w:ascii="仿宋_GB2312" w:hAnsi="宋体" w:eastAsia="仿宋_GB2312" w:cs="仿宋_GB2312"/>
          <w:i w:val="0"/>
          <w:iCs w:val="0"/>
          <w:caps w:val="0"/>
          <w:color w:val="333333"/>
          <w:spacing w:val="0"/>
          <w:sz w:val="32"/>
          <w:szCs w:val="32"/>
          <w:lang w:val="en-US" w:eastAsia="zh-CN"/>
        </w:rPr>
        <w:t>部门</w:t>
      </w:r>
      <w:r>
        <w:rPr>
          <w:rFonts w:hint="eastAsia" w:ascii="仿宋_GB2312" w:hAnsi="宋体" w:eastAsia="仿宋_GB2312" w:cs="仿宋_GB2312"/>
          <w:i w:val="0"/>
          <w:iCs w:val="0"/>
          <w:caps w:val="0"/>
          <w:color w:val="333333"/>
          <w:spacing w:val="0"/>
          <w:sz w:val="32"/>
          <w:szCs w:val="32"/>
        </w:rPr>
        <w:t>财政预算绩效、</w:t>
      </w:r>
      <w:r>
        <w:rPr>
          <w:rFonts w:hint="eastAsia" w:ascii="仿宋_GB2312" w:hAnsi="宋体" w:eastAsia="仿宋_GB2312" w:cs="仿宋_GB2312"/>
          <w:i w:val="0"/>
          <w:iCs w:val="0"/>
          <w:caps w:val="0"/>
          <w:color w:val="333333"/>
          <w:spacing w:val="0"/>
          <w:sz w:val="32"/>
          <w:szCs w:val="32"/>
          <w:lang w:val="en-US" w:eastAsia="zh-CN"/>
        </w:rPr>
        <w:t>项目立项</w:t>
      </w:r>
      <w:r>
        <w:rPr>
          <w:rFonts w:hint="eastAsia" w:ascii="仿宋_GB2312" w:hAnsi="宋体" w:eastAsia="仿宋_GB2312" w:cs="仿宋_GB2312"/>
          <w:i w:val="0"/>
          <w:iCs w:val="0"/>
          <w:caps w:val="0"/>
          <w:color w:val="333333"/>
          <w:spacing w:val="0"/>
          <w:sz w:val="32"/>
          <w:szCs w:val="32"/>
        </w:rPr>
        <w:t>等多项内容，切实保障人民群众知情权，主动接受社会监督。</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200" w:right="0" w:rightChars="0" w:firstLine="321" w:firstLineChars="100"/>
        <w:jc w:val="both"/>
        <w:textAlignment w:val="auto"/>
        <w:rPr>
          <w:rFonts w:hint="eastAsia" w:ascii="楷体" w:hAnsi="楷体" w:eastAsia="楷体" w:cs="楷体"/>
          <w:b/>
          <w:bCs/>
          <w:color w:val="000000"/>
          <w:kern w:val="0"/>
          <w:sz w:val="32"/>
          <w:szCs w:val="32"/>
          <w:lang w:val="en-US" w:eastAsia="zh-CN"/>
        </w:rPr>
      </w:pPr>
      <w:r>
        <w:rPr>
          <w:rFonts w:hint="eastAsia" w:ascii="楷体" w:hAnsi="楷体" w:eastAsia="楷体" w:cs="楷体"/>
          <w:b/>
          <w:bCs/>
          <w:color w:val="000000"/>
          <w:kern w:val="0"/>
          <w:sz w:val="32"/>
          <w:szCs w:val="32"/>
          <w:lang w:val="en-US" w:eastAsia="zh-CN"/>
        </w:rPr>
        <w:t>2、依申请公开情况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仿宋_GB2312" w:hAnsi="宋体" w:eastAsia="仿宋_GB2312" w:cs="仿宋_GB2312"/>
          <w:i w:val="0"/>
          <w:iCs w:val="0"/>
          <w:caps w:val="0"/>
          <w:color w:val="333333"/>
          <w:spacing w:val="0"/>
          <w:sz w:val="32"/>
          <w:szCs w:val="32"/>
        </w:rPr>
      </w:pPr>
      <w:r>
        <w:rPr>
          <w:rFonts w:ascii="仿宋_GB2312" w:hAnsi="宋体" w:eastAsia="仿宋_GB2312" w:cs="仿宋_GB2312"/>
          <w:i w:val="0"/>
          <w:iCs w:val="0"/>
          <w:caps w:val="0"/>
          <w:color w:val="333333"/>
          <w:spacing w:val="0"/>
          <w:sz w:val="32"/>
          <w:szCs w:val="32"/>
        </w:rPr>
        <w:t>202</w:t>
      </w:r>
      <w:r>
        <w:rPr>
          <w:rFonts w:hint="eastAsia" w:ascii="仿宋_GB2312" w:hAnsi="宋体" w:eastAsia="仿宋_GB2312" w:cs="仿宋_GB2312"/>
          <w:i w:val="0"/>
          <w:iCs w:val="0"/>
          <w:caps w:val="0"/>
          <w:color w:val="333333"/>
          <w:spacing w:val="0"/>
          <w:sz w:val="32"/>
          <w:szCs w:val="32"/>
        </w:rPr>
        <w:t>3年度依申请公开信息为0条。</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200" w:right="0" w:rightChars="0" w:firstLine="321" w:firstLineChars="100"/>
        <w:jc w:val="both"/>
        <w:textAlignment w:val="auto"/>
        <w:rPr>
          <w:rFonts w:hint="eastAsia" w:ascii="楷体" w:hAnsi="楷体" w:eastAsia="楷体" w:cs="楷体"/>
          <w:b/>
          <w:bCs/>
          <w:color w:val="000000"/>
          <w:kern w:val="0"/>
          <w:sz w:val="32"/>
          <w:szCs w:val="32"/>
          <w:lang w:val="en-US" w:eastAsia="zh-CN"/>
        </w:rPr>
      </w:pPr>
      <w:r>
        <w:rPr>
          <w:rFonts w:hint="eastAsia" w:ascii="楷体" w:hAnsi="楷体" w:eastAsia="楷体" w:cs="楷体"/>
          <w:b/>
          <w:bCs/>
          <w:color w:val="000000"/>
          <w:kern w:val="0"/>
          <w:sz w:val="32"/>
          <w:szCs w:val="32"/>
          <w:lang w:val="en-US" w:eastAsia="zh-CN"/>
        </w:rPr>
        <w:t>3、政府信息公开平台建设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1"/>
          <w:szCs w:val="21"/>
        </w:rPr>
      </w:pPr>
      <w:r>
        <w:rPr>
          <w:rFonts w:ascii="仿宋_GB2312" w:hAnsi="宋体" w:eastAsia="仿宋_GB2312" w:cs="仿宋_GB2312"/>
          <w:i w:val="0"/>
          <w:iCs w:val="0"/>
          <w:caps w:val="0"/>
          <w:color w:val="333333"/>
          <w:spacing w:val="0"/>
          <w:sz w:val="32"/>
          <w:szCs w:val="32"/>
        </w:rPr>
        <w:t>积极融合</w:t>
      </w:r>
      <w:r>
        <w:rPr>
          <w:rFonts w:hint="eastAsia" w:ascii="仿宋_GB2312" w:hAnsi="宋体" w:eastAsia="仿宋_GB2312" w:cs="仿宋_GB2312"/>
          <w:i w:val="0"/>
          <w:iCs w:val="0"/>
          <w:caps w:val="0"/>
          <w:color w:val="333333"/>
          <w:spacing w:val="0"/>
          <w:sz w:val="32"/>
          <w:szCs w:val="32"/>
        </w:rPr>
        <w:t xml:space="preserve">“ </w:t>
      </w:r>
      <w:r>
        <w:rPr>
          <w:rFonts w:hint="eastAsia" w:ascii="仿宋_GB2312" w:hAnsi="宋体" w:eastAsia="仿宋_GB2312" w:cs="仿宋_GB2312"/>
          <w:i w:val="0"/>
          <w:iCs w:val="0"/>
          <w:caps w:val="0"/>
          <w:color w:val="333333"/>
          <w:spacing w:val="0"/>
          <w:sz w:val="32"/>
          <w:szCs w:val="32"/>
          <w:lang w:val="en-US" w:eastAsia="zh-CN"/>
        </w:rPr>
        <w:t>韩家店乡</w:t>
      </w:r>
      <w:r>
        <w:rPr>
          <w:rFonts w:hint="eastAsia" w:ascii="仿宋_GB2312" w:hAnsi="宋体" w:eastAsia="仿宋_GB2312" w:cs="仿宋_GB2312"/>
          <w:i w:val="0"/>
          <w:iCs w:val="0"/>
          <w:caps w:val="0"/>
          <w:color w:val="333333"/>
          <w:spacing w:val="0"/>
          <w:sz w:val="32"/>
          <w:szCs w:val="32"/>
        </w:rPr>
        <w:t xml:space="preserve"> ”微信公众号等政务新媒体，及时发布政府政策和工作动态信息，回应群众诉求，全面打造多元化信息公开平台。</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200" w:right="0" w:rightChars="0" w:firstLine="321" w:firstLineChars="100"/>
        <w:jc w:val="both"/>
        <w:textAlignment w:val="auto"/>
        <w:rPr>
          <w:rFonts w:hint="eastAsia" w:ascii="楷体" w:hAnsi="楷体" w:eastAsia="楷体" w:cs="楷体"/>
          <w:b/>
          <w:bCs/>
          <w:color w:val="000000"/>
          <w:kern w:val="0"/>
          <w:sz w:val="32"/>
          <w:szCs w:val="32"/>
          <w:lang w:val="en-US" w:eastAsia="zh-CN"/>
        </w:rPr>
      </w:pPr>
      <w:r>
        <w:rPr>
          <w:rFonts w:hint="eastAsia" w:ascii="楷体" w:hAnsi="楷体" w:eastAsia="楷体" w:cs="楷体"/>
          <w:b/>
          <w:bCs/>
          <w:color w:val="000000"/>
          <w:kern w:val="0"/>
          <w:sz w:val="32"/>
          <w:szCs w:val="32"/>
          <w:lang w:val="en-US" w:eastAsia="zh-CN"/>
        </w:rPr>
        <w:t>4、政府信息管理方面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仿宋_GB2312" w:hAnsi="宋体" w:eastAsia="仿宋_GB2312" w:cs="仿宋_GB2312"/>
          <w:i w:val="0"/>
          <w:iCs w:val="0"/>
          <w:caps w:val="0"/>
          <w:color w:val="333333"/>
          <w:spacing w:val="0"/>
          <w:sz w:val="32"/>
          <w:szCs w:val="32"/>
        </w:rPr>
      </w:pPr>
      <w:r>
        <w:rPr>
          <w:rFonts w:ascii="仿宋_GB2312" w:hAnsi="宋体" w:eastAsia="仿宋_GB2312" w:cs="仿宋_GB2312"/>
          <w:i w:val="0"/>
          <w:iCs w:val="0"/>
          <w:caps w:val="0"/>
          <w:color w:val="333333"/>
          <w:spacing w:val="0"/>
          <w:sz w:val="32"/>
          <w:szCs w:val="32"/>
        </w:rPr>
        <w:t>我</w:t>
      </w:r>
      <w:r>
        <w:rPr>
          <w:rFonts w:hint="eastAsia" w:ascii="仿宋_GB2312" w:hAnsi="宋体" w:eastAsia="仿宋_GB2312" w:cs="仿宋_GB2312"/>
          <w:i w:val="0"/>
          <w:iCs w:val="0"/>
          <w:caps w:val="0"/>
          <w:color w:val="333333"/>
          <w:spacing w:val="0"/>
          <w:sz w:val="32"/>
          <w:szCs w:val="32"/>
          <w:lang w:val="en-US" w:eastAsia="zh-CN"/>
        </w:rPr>
        <w:t>乡</w:t>
      </w:r>
      <w:r>
        <w:rPr>
          <w:rFonts w:ascii="仿宋_GB2312" w:hAnsi="宋体" w:eastAsia="仿宋_GB2312" w:cs="仿宋_GB2312"/>
          <w:i w:val="0"/>
          <w:iCs w:val="0"/>
          <w:caps w:val="0"/>
          <w:color w:val="333333"/>
          <w:spacing w:val="0"/>
          <w:sz w:val="32"/>
          <w:szCs w:val="32"/>
        </w:rPr>
        <w:t>进一步规范政府信息发布和管理，严格按照</w:t>
      </w:r>
      <w:r>
        <w:rPr>
          <w:rFonts w:hint="eastAsia" w:ascii="仿宋_GB2312" w:hAnsi="宋体" w:eastAsia="仿宋_GB2312" w:cs="仿宋_GB2312"/>
          <w:i w:val="0"/>
          <w:iCs w:val="0"/>
          <w:caps w:val="0"/>
          <w:color w:val="333333"/>
          <w:spacing w:val="0"/>
          <w:sz w:val="32"/>
          <w:szCs w:val="32"/>
        </w:rPr>
        <w:t>“谁主管谁负责、谁运行谁负责、谁发布谁负责”原则，落实主体责任，严格内容审查把关，加强日常监管和维护，保证工作的顺利开展。</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200" w:right="0" w:rightChars="0" w:firstLine="321" w:firstLineChars="100"/>
        <w:jc w:val="both"/>
        <w:textAlignment w:val="auto"/>
        <w:rPr>
          <w:rFonts w:hint="eastAsia" w:ascii="楷体" w:hAnsi="楷体" w:eastAsia="楷体" w:cs="楷体"/>
          <w:b/>
          <w:bCs/>
          <w:color w:val="000000"/>
          <w:kern w:val="0"/>
          <w:sz w:val="32"/>
          <w:szCs w:val="32"/>
          <w:lang w:val="en-US" w:eastAsia="zh-CN"/>
        </w:rPr>
      </w:pPr>
      <w:r>
        <w:rPr>
          <w:rFonts w:hint="eastAsia" w:ascii="楷体" w:hAnsi="楷体" w:eastAsia="楷体" w:cs="楷体"/>
          <w:b/>
          <w:bCs/>
          <w:color w:val="000000"/>
          <w:kern w:val="0"/>
          <w:sz w:val="32"/>
          <w:szCs w:val="32"/>
          <w:lang w:val="en-US" w:eastAsia="zh-CN"/>
        </w:rPr>
        <w:t>5、监督保障方面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default" w:ascii="仿宋_GB2312" w:hAnsi="宋体" w:eastAsia="仿宋_GB2312" w:cs="仿宋_GB2312"/>
          <w:i w:val="0"/>
          <w:iCs w:val="0"/>
          <w:caps w:val="0"/>
          <w:color w:val="333333"/>
          <w:spacing w:val="0"/>
          <w:sz w:val="32"/>
          <w:szCs w:val="32"/>
          <w:lang w:val="en-US" w:eastAsia="zh-CN"/>
        </w:rPr>
      </w:pPr>
      <w:r>
        <w:rPr>
          <w:rFonts w:ascii="仿宋_GB2312" w:hAnsi="宋体" w:eastAsia="仿宋_GB2312" w:cs="仿宋_GB2312"/>
          <w:i w:val="0"/>
          <w:iCs w:val="0"/>
          <w:caps w:val="0"/>
          <w:color w:val="333333"/>
          <w:spacing w:val="0"/>
          <w:sz w:val="32"/>
          <w:szCs w:val="32"/>
        </w:rPr>
        <w:t>严格执行</w:t>
      </w:r>
      <w:r>
        <w:rPr>
          <w:rFonts w:hint="eastAsia" w:ascii="仿宋_GB2312" w:hAnsi="宋体" w:eastAsia="仿宋_GB2312" w:cs="仿宋_GB2312"/>
          <w:i w:val="0"/>
          <w:iCs w:val="0"/>
          <w:caps w:val="0"/>
          <w:color w:val="333333"/>
          <w:spacing w:val="0"/>
          <w:sz w:val="32"/>
          <w:szCs w:val="32"/>
        </w:rPr>
        <w:t>“先审后发”的信息发布程序，明确审核流程，严把政治关、政策关、保密关、文字关，确保信息发布准确、安全、高效，做到信息公开的准确。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黑体" w:hAnsi="黑体" w:eastAsia="黑体" w:cs="黑体"/>
          <w:b/>
          <w:bCs/>
          <w:i w:val="0"/>
          <w:iCs w:val="0"/>
          <w:caps w:val="0"/>
          <w:color w:val="333333"/>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both"/>
        <w:rPr>
          <w:rFonts w:hint="eastAsia" w:ascii="黑体" w:hAnsi="黑体" w:eastAsia="黑体" w:cs="黑体"/>
          <w:b/>
          <w:bCs/>
          <w:color w:val="000000"/>
          <w:kern w:val="0"/>
          <w:sz w:val="32"/>
          <w:szCs w:val="32"/>
          <w:lang w:val="en-US" w:eastAsia="zh-CN"/>
        </w:rPr>
      </w:pPr>
      <w:r>
        <w:rPr>
          <w:rFonts w:hint="eastAsia" w:ascii="黑体" w:hAnsi="黑体" w:eastAsia="黑体" w:cs="黑体"/>
          <w:b/>
          <w:bCs/>
          <w:color w:val="000000"/>
          <w:kern w:val="0"/>
          <w:sz w:val="32"/>
          <w:szCs w:val="32"/>
          <w:lang w:val="en-US" w:eastAsia="zh-CN"/>
        </w:rPr>
        <w:t>二、主动公开政府信息情况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宋体" w:hAnsi="宋体" w:eastAsia="宋体" w:cs="宋体"/>
          <w:i w:val="0"/>
          <w:iCs w:val="0"/>
          <w:caps w:val="0"/>
          <w:color w:val="333333"/>
          <w:spacing w:val="0"/>
          <w:sz w:val="24"/>
          <w:szCs w:val="24"/>
        </w:rPr>
      </w:pPr>
    </w:p>
    <w:tbl>
      <w:tblPr>
        <w:tblStyle w:val="3"/>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435"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eastAsiaTheme="minorEastAsia"/>
                <w:sz w:val="24"/>
                <w:szCs w:val="24"/>
                <w:lang w:val="en-US" w:eastAsia="zh-CN"/>
              </w:rPr>
            </w:pPr>
            <w:r>
              <w:rPr>
                <w:rFonts w:hint="eastAsia" w:ascii="宋体"/>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eastAsiaTheme="minorEastAsia"/>
                <w:sz w:val="24"/>
                <w:szCs w:val="24"/>
                <w:lang w:val="en-US" w:eastAsia="zh-CN"/>
              </w:rPr>
            </w:pPr>
            <w:r>
              <w:rPr>
                <w:rFonts w:hint="eastAsia" w:ascii="宋体"/>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eastAsiaTheme="minorEastAsia"/>
                <w:sz w:val="24"/>
                <w:szCs w:val="24"/>
                <w:lang w:val="en-US" w:eastAsia="zh-CN"/>
              </w:rPr>
            </w:pPr>
            <w:r>
              <w:rPr>
                <w:rFonts w:hint="eastAsia" w:ascii="宋体"/>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shd w:val="clear" w:color="auto" w:fill="auto"/>
            <w:tcMar>
              <w:top w:w="0" w:type="dxa"/>
              <w:left w:w="57" w:type="dxa"/>
              <w:bottom w:w="0" w:type="dxa"/>
              <w:right w:w="57" w:type="dxa"/>
            </w:tcMar>
            <w:vAlign w:val="center"/>
          </w:tcPr>
          <w:p>
            <w:pPr>
              <w:rPr>
                <w:rFonts w:hint="eastAsia" w:ascii="宋体" w:eastAsiaTheme="minorEastAsia"/>
                <w:sz w:val="24"/>
                <w:szCs w:val="24"/>
                <w:lang w:val="en-US" w:eastAsia="zh-CN"/>
              </w:rPr>
            </w:pPr>
            <w:r>
              <w:rPr>
                <w:rFonts w:hint="eastAsia" w:ascii="宋体"/>
                <w:sz w:val="24"/>
                <w:szCs w:val="24"/>
                <w:lang w:val="en-US" w:eastAsia="zh-CN"/>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both"/>
        <w:rPr>
          <w:rFonts w:hint="eastAsia" w:ascii="黑体" w:hAnsi="黑体" w:eastAsia="黑体" w:cs="黑体"/>
          <w:b/>
          <w:bCs/>
          <w:color w:val="000000"/>
          <w:kern w:val="0"/>
          <w:sz w:val="32"/>
          <w:szCs w:val="32"/>
          <w:lang w:val="en-US" w:eastAsia="zh-CN"/>
        </w:rPr>
      </w:pPr>
      <w:r>
        <w:rPr>
          <w:rFonts w:hint="eastAsia" w:ascii="黑体" w:hAnsi="黑体" w:eastAsia="黑体" w:cs="黑体"/>
          <w:b/>
          <w:bCs/>
          <w:color w:val="000000"/>
          <w:kern w:val="0"/>
          <w:sz w:val="32"/>
          <w:szCs w:val="32"/>
          <w:lang w:val="en-US" w:eastAsia="zh-CN"/>
        </w:rPr>
        <w:t>三、收到和处理政府信息公开申请情况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宋体" w:hAnsi="宋体" w:eastAsia="宋体" w:cs="宋体"/>
          <w:i w:val="0"/>
          <w:iCs w:val="0"/>
          <w:caps w:val="0"/>
          <w:color w:val="333333"/>
          <w:spacing w:val="0"/>
          <w:sz w:val="24"/>
          <w:szCs w:val="24"/>
        </w:rPr>
      </w:pPr>
    </w:p>
    <w:tbl>
      <w:tblPr>
        <w:tblStyle w:val="3"/>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5150" w:type="dxa"/>
            <w:gridSpan w:val="3"/>
            <w:vMerge w:val="restart"/>
            <w:tcBorders>
              <w:top w:val="single" w:color="auto" w:sz="8" w:space="0"/>
              <w:left w:val="single" w:color="auto" w:sz="8" w:space="0"/>
              <w:bottom w:val="outset"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0"/>
                <w:szCs w:val="20"/>
                <w:lang w:val="en-US" w:eastAsia="zh-CN" w:bidi="ar"/>
              </w:rPr>
              <w:t>（本列数据的勾稽关系为：第一项加第二项之和，等于第三项加第四项之和）</w:t>
            </w:r>
          </w:p>
        </w:tc>
        <w:tc>
          <w:tcPr>
            <w:tcW w:w="4998" w:type="dxa"/>
            <w:gridSpan w:val="7"/>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5150" w:type="dxa"/>
            <w:gridSpan w:val="3"/>
            <w:vMerge w:val="continue"/>
            <w:tcBorders>
              <w:top w:val="single" w:color="auto" w:sz="8" w:space="0"/>
              <w:left w:val="single" w:color="auto" w:sz="8" w:space="0"/>
              <w:bottom w:val="outset"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714" w:type="dxa"/>
            <w:vMerge w:val="restart"/>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自然人</w:t>
            </w:r>
          </w:p>
        </w:tc>
        <w:tc>
          <w:tcPr>
            <w:tcW w:w="3570" w:type="dxa"/>
            <w:gridSpan w:val="5"/>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法人或其他组织</w:t>
            </w:r>
          </w:p>
        </w:tc>
        <w:tc>
          <w:tcPr>
            <w:tcW w:w="714" w:type="dxa"/>
            <w:vMerge w:val="restart"/>
            <w:tcBorders>
              <w:top w:val="single" w:color="auto" w:sz="8" w:space="0"/>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5150" w:type="dxa"/>
            <w:gridSpan w:val="3"/>
            <w:vMerge w:val="continue"/>
            <w:tcBorders>
              <w:top w:val="single" w:color="auto" w:sz="8" w:space="0"/>
              <w:left w:val="single" w:color="auto" w:sz="8" w:space="0"/>
              <w:bottom w:val="outset"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714" w:type="dxa"/>
            <w:vMerge w:val="continue"/>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企业</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机构</w:t>
            </w:r>
          </w:p>
        </w:tc>
        <w:tc>
          <w:tcPr>
            <w:tcW w:w="714"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社会公益组织</w:t>
            </w:r>
          </w:p>
        </w:tc>
        <w:tc>
          <w:tcPr>
            <w:tcW w:w="714"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法律服务机构</w:t>
            </w:r>
          </w:p>
        </w:tc>
        <w:tc>
          <w:tcPr>
            <w:tcW w:w="714"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其他</w:t>
            </w:r>
          </w:p>
        </w:tc>
        <w:tc>
          <w:tcPr>
            <w:tcW w:w="714" w:type="dxa"/>
            <w:vMerge w:val="continue"/>
            <w:tcBorders>
              <w:top w:val="single" w:color="auto" w:sz="8" w:space="0"/>
              <w:left w:val="nil"/>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5150" w:type="dxa"/>
            <w:gridSpan w:val="3"/>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rPr>
                <w:rFonts w:hint="eastAsia" w:ascii="宋体" w:eastAsiaTheme="minorEastAsia"/>
                <w:sz w:val="24"/>
                <w:szCs w:val="24"/>
                <w:lang w:val="en-US" w:eastAsia="zh-CN"/>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5150" w:type="dxa"/>
            <w:gridSpan w:val="3"/>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rPr>
                <w:rFonts w:hint="eastAsia" w:ascii="宋体"/>
                <w:sz w:val="24"/>
                <w:szCs w:val="24"/>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785" w:type="dxa"/>
            <w:vMerge w:val="restart"/>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三、本年度办理结果</w:t>
            </w:r>
          </w:p>
        </w:tc>
        <w:tc>
          <w:tcPr>
            <w:tcW w:w="4365" w:type="dxa"/>
            <w:gridSpan w:val="2"/>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（一）予以公开</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r>
              <w:rPr>
                <w:rFonts w:hint="eastAsia" w:ascii="宋体"/>
                <w:sz w:val="24"/>
                <w:szCs w:val="24"/>
                <w:lang w:val="en-US" w:eastAsia="zh-CN"/>
              </w:rPr>
              <w:t>0</w:t>
            </w:r>
          </w:p>
        </w:tc>
        <w:tc>
          <w:tcPr>
            <w:tcW w:w="714"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top"/>
          </w:tcPr>
          <w:p>
            <w:pPr>
              <w:rPr>
                <w:rFonts w:hint="eastAsia" w:ascii="宋体" w:eastAsiaTheme="minorEastAsia"/>
                <w:sz w:val="24"/>
                <w:szCs w:val="24"/>
                <w:lang w:val="en-US" w:eastAsia="zh-CN"/>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p>
        </w:tc>
        <w:tc>
          <w:tcPr>
            <w:tcW w:w="4365" w:type="dxa"/>
            <w:gridSpan w:val="2"/>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（二）部分公开</w:t>
            </w:r>
            <w:r>
              <w:rPr>
                <w:rFonts w:hint="eastAsia" w:ascii="楷体" w:hAnsi="楷体" w:eastAsia="楷体" w:cs="楷体"/>
                <w:kern w:val="0"/>
                <w:sz w:val="20"/>
                <w:szCs w:val="20"/>
                <w:lang w:val="en-US" w:eastAsia="zh-CN" w:bidi="ar"/>
              </w:rPr>
              <w:t>（区分处理的，只计这一情形，不计其他情形）</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rPr>
                <w:rFonts w:hint="eastAsia" w:ascii="宋体" w:eastAsiaTheme="minorEastAsia"/>
                <w:sz w:val="24"/>
                <w:szCs w:val="24"/>
                <w:lang w:val="en-US" w:eastAsia="zh-CN"/>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p>
        </w:tc>
        <w:tc>
          <w:tcPr>
            <w:tcW w:w="959" w:type="dxa"/>
            <w:vMerge w:val="restart"/>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（三）不予公开</w:t>
            </w:r>
          </w:p>
        </w:tc>
        <w:tc>
          <w:tcPr>
            <w:tcW w:w="3406"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1.属于国家秘密</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rPr>
                <w:rFonts w:hint="default"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rPr>
                <w:rFonts w:hint="eastAsia" w:ascii="宋体"/>
                <w:sz w:val="24"/>
                <w:szCs w:val="24"/>
              </w:rPr>
            </w:pPr>
            <w:r>
              <w:rPr>
                <w:rFonts w:hint="eastAsia" w:ascii="宋体"/>
                <w:sz w:val="24"/>
                <w:szCs w:val="24"/>
                <w:lang w:val="en-US" w:eastAsia="zh-CN"/>
              </w:rPr>
              <w:t>0</w:t>
            </w:r>
          </w:p>
        </w:tc>
        <w:tc>
          <w:tcPr>
            <w:tcW w:w="714"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top"/>
          </w:tcPr>
          <w:p>
            <w:pPr>
              <w:rPr>
                <w:rFonts w:hint="eastAsia" w:ascii="宋体"/>
                <w:sz w:val="24"/>
                <w:szCs w:val="24"/>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2.其他法律行政法规禁止公开</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rPr>
                <w:rFonts w:hint="eastAsia" w:ascii="宋体"/>
                <w:sz w:val="24"/>
                <w:szCs w:val="24"/>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3.危及“三安全一稳定”</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rPr>
                <w:rFonts w:hint="eastAsia" w:ascii="宋体"/>
                <w:sz w:val="24"/>
                <w:szCs w:val="24"/>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4.保护第三方合法权益</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rPr>
                <w:rFonts w:hint="eastAsia" w:ascii="宋体"/>
                <w:sz w:val="24"/>
                <w:szCs w:val="24"/>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5.属于三类内部事务信息</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rPr>
                <w:rFonts w:hint="eastAsia" w:ascii="宋体"/>
                <w:sz w:val="24"/>
                <w:szCs w:val="24"/>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6.属于四类过程性信息</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rPr>
                <w:rFonts w:hint="eastAsia" w:ascii="宋体"/>
                <w:sz w:val="24"/>
                <w:szCs w:val="24"/>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7.属于行政执法案卷</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rPr>
                <w:rFonts w:hint="eastAsia" w:ascii="宋体"/>
                <w:sz w:val="24"/>
                <w:szCs w:val="24"/>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8.属于行政查询事项</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rPr>
                <w:rFonts w:hint="eastAsia" w:ascii="宋体"/>
                <w:sz w:val="24"/>
                <w:szCs w:val="24"/>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p>
        </w:tc>
        <w:tc>
          <w:tcPr>
            <w:tcW w:w="959" w:type="dxa"/>
            <w:vMerge w:val="restart"/>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（四）无法提供</w:t>
            </w:r>
          </w:p>
        </w:tc>
        <w:tc>
          <w:tcPr>
            <w:tcW w:w="3406"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1.本机关不掌握相关政府信息</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rPr>
                <w:rFonts w:hint="eastAsia" w:ascii="宋体"/>
                <w:sz w:val="24"/>
                <w:szCs w:val="24"/>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2.没有现成信息需要另行制作</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rPr>
                <w:rFonts w:hint="eastAsia" w:ascii="宋体"/>
                <w:sz w:val="24"/>
                <w:szCs w:val="24"/>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3.补正后申请内容仍不明确</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rPr>
                <w:rFonts w:hint="eastAsia" w:ascii="宋体"/>
                <w:sz w:val="24"/>
                <w:szCs w:val="24"/>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p>
        </w:tc>
        <w:tc>
          <w:tcPr>
            <w:tcW w:w="959" w:type="dxa"/>
            <w:vMerge w:val="restart"/>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（五）不予处理</w:t>
            </w:r>
          </w:p>
        </w:tc>
        <w:tc>
          <w:tcPr>
            <w:tcW w:w="3406"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1.信访举报投诉类申请</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rPr>
                <w:rFonts w:hint="eastAsia" w:ascii="宋体"/>
                <w:sz w:val="24"/>
                <w:szCs w:val="24"/>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2.重复申请</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rPr>
                <w:rFonts w:hint="eastAsia" w:ascii="宋体"/>
                <w:sz w:val="24"/>
                <w:szCs w:val="24"/>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3.要求提供公开出版物</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rPr>
                <w:rFonts w:hint="eastAsia" w:ascii="宋体"/>
                <w:sz w:val="24"/>
                <w:szCs w:val="24"/>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4.无正当理由大量反复申请</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rPr>
                <w:rFonts w:hint="eastAsia" w:ascii="宋体"/>
                <w:sz w:val="24"/>
                <w:szCs w:val="24"/>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79" w:hRule="atLeast"/>
          <w:jc w:val="center"/>
        </w:trPr>
        <w:tc>
          <w:tcPr>
            <w:tcW w:w="785"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p>
        </w:tc>
        <w:tc>
          <w:tcPr>
            <w:tcW w:w="3406"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5.要求行政机关确认或重新出具已获取信息</w:t>
            </w:r>
          </w:p>
        </w:tc>
        <w:tc>
          <w:tcPr>
            <w:tcW w:w="714"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top"/>
          </w:tcPr>
          <w:p>
            <w:pPr>
              <w:rPr>
                <w:rFonts w:hint="eastAsia" w:ascii="宋体"/>
                <w:sz w:val="24"/>
                <w:szCs w:val="24"/>
              </w:rPr>
            </w:pPr>
            <w:r>
              <w:rPr>
                <w:rFonts w:hint="eastAsia" w:ascii="宋体"/>
                <w:sz w:val="24"/>
                <w:szCs w:val="24"/>
                <w:lang w:val="en-US" w:eastAsia="zh-CN"/>
              </w:rPr>
              <w:t>0</w:t>
            </w:r>
          </w:p>
        </w:tc>
        <w:tc>
          <w:tcPr>
            <w:tcW w:w="714"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top"/>
          </w:tcPr>
          <w:p>
            <w:pPr>
              <w:rPr>
                <w:rFonts w:hint="eastAsia" w:ascii="宋体"/>
                <w:sz w:val="24"/>
                <w:szCs w:val="24"/>
              </w:rPr>
            </w:pPr>
            <w:r>
              <w:rPr>
                <w:rFonts w:hint="eastAsia" w:ascii="宋体"/>
                <w:sz w:val="24"/>
                <w:szCs w:val="24"/>
                <w:lang w:val="en-US" w:eastAsia="zh-CN"/>
              </w:rPr>
              <w:t>0</w:t>
            </w:r>
          </w:p>
        </w:tc>
        <w:tc>
          <w:tcPr>
            <w:tcW w:w="714"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top"/>
          </w:tcPr>
          <w:p>
            <w:pPr>
              <w:rPr>
                <w:rFonts w:hint="eastAsia" w:ascii="宋体"/>
                <w:sz w:val="24"/>
                <w:szCs w:val="24"/>
              </w:rPr>
            </w:pPr>
            <w:r>
              <w:rPr>
                <w:rFonts w:hint="eastAsia" w:ascii="宋体"/>
                <w:sz w:val="24"/>
                <w:szCs w:val="24"/>
                <w:lang w:val="en-US" w:eastAsia="zh-CN"/>
              </w:rPr>
              <w:t>0</w:t>
            </w:r>
          </w:p>
        </w:tc>
        <w:tc>
          <w:tcPr>
            <w:tcW w:w="714"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top"/>
          </w:tcPr>
          <w:p>
            <w:pPr>
              <w:rPr>
                <w:rFonts w:hint="eastAsia" w:ascii="宋体"/>
                <w:sz w:val="24"/>
                <w:szCs w:val="24"/>
              </w:rPr>
            </w:pPr>
            <w:r>
              <w:rPr>
                <w:rFonts w:hint="eastAsia" w:ascii="宋体"/>
                <w:sz w:val="24"/>
                <w:szCs w:val="24"/>
                <w:lang w:val="en-US" w:eastAsia="zh-CN"/>
              </w:rPr>
              <w:t>0</w:t>
            </w:r>
          </w:p>
        </w:tc>
        <w:tc>
          <w:tcPr>
            <w:tcW w:w="714"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top"/>
          </w:tcPr>
          <w:p>
            <w:pPr>
              <w:rPr>
                <w:rFonts w:hint="eastAsia" w:ascii="宋体"/>
                <w:sz w:val="24"/>
                <w:szCs w:val="24"/>
              </w:rPr>
            </w:pPr>
            <w:r>
              <w:rPr>
                <w:rFonts w:hint="eastAsia" w:ascii="宋体"/>
                <w:sz w:val="24"/>
                <w:szCs w:val="24"/>
                <w:lang w:val="en-US" w:eastAsia="zh-CN"/>
              </w:rPr>
              <w:t>0</w:t>
            </w:r>
          </w:p>
        </w:tc>
        <w:tc>
          <w:tcPr>
            <w:tcW w:w="714"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top"/>
          </w:tcPr>
          <w:p>
            <w:pPr>
              <w:rPr>
                <w:rFonts w:hint="eastAsia" w:ascii="宋体"/>
                <w:sz w:val="24"/>
                <w:szCs w:val="24"/>
              </w:rPr>
            </w:pPr>
            <w:r>
              <w:rPr>
                <w:rFonts w:hint="eastAsia" w:ascii="宋体"/>
                <w:sz w:val="24"/>
                <w:szCs w:val="24"/>
                <w:lang w:val="en-US" w:eastAsia="zh-CN"/>
              </w:rPr>
              <w:t>0</w:t>
            </w:r>
          </w:p>
        </w:tc>
        <w:tc>
          <w:tcPr>
            <w:tcW w:w="714"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top"/>
          </w:tcPr>
          <w:p>
            <w:pPr>
              <w:rPr>
                <w:rFonts w:hint="eastAsia" w:ascii="宋体"/>
                <w:sz w:val="24"/>
                <w:szCs w:val="24"/>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p>
        </w:tc>
        <w:tc>
          <w:tcPr>
            <w:tcW w:w="959" w:type="dxa"/>
            <w:vMerge w:val="restart"/>
            <w:tcBorders>
              <w:top w:val="outset" w:color="auto" w:sz="8" w:space="0"/>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（六）其他处理</w:t>
            </w:r>
          </w:p>
        </w:tc>
        <w:tc>
          <w:tcPr>
            <w:tcW w:w="3406"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rPr>
                <w:rFonts w:hint="eastAsia" w:ascii="宋体"/>
                <w:sz w:val="24"/>
                <w:szCs w:val="24"/>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p>
        </w:tc>
        <w:tc>
          <w:tcPr>
            <w:tcW w:w="959" w:type="dxa"/>
            <w:vMerge w:val="continue"/>
            <w:tcBorders>
              <w:top w:val="outset" w:color="auto" w:sz="8" w:space="0"/>
              <w:left w:val="nil"/>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rPr>
                <w:rFonts w:hint="eastAsia" w:ascii="宋体"/>
                <w:sz w:val="24"/>
                <w:szCs w:val="24"/>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p>
        </w:tc>
        <w:tc>
          <w:tcPr>
            <w:tcW w:w="959" w:type="dxa"/>
            <w:vMerge w:val="continue"/>
            <w:tcBorders>
              <w:top w:val="outset" w:color="auto" w:sz="8" w:space="0"/>
              <w:left w:val="nil"/>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3.其他</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rPr>
                <w:rFonts w:hint="eastAsia" w:ascii="宋体"/>
                <w:sz w:val="24"/>
                <w:szCs w:val="24"/>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p>
        </w:tc>
        <w:tc>
          <w:tcPr>
            <w:tcW w:w="4365" w:type="dxa"/>
            <w:gridSpan w:val="2"/>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（七）总计</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rPr>
                <w:rFonts w:hint="eastAsia" w:ascii="宋体"/>
                <w:sz w:val="24"/>
                <w:szCs w:val="24"/>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5150" w:type="dxa"/>
            <w:gridSpan w:val="3"/>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rPr>
                <w:rFonts w:hint="eastAsia" w:ascii="宋体"/>
                <w:sz w:val="24"/>
                <w:szCs w:val="24"/>
              </w:rPr>
            </w:pPr>
            <w:r>
              <w:rPr>
                <w:rFonts w:hint="eastAsia" w:ascii="宋体"/>
                <w:sz w:val="24"/>
                <w:szCs w:val="24"/>
                <w:lang w:val="en-US" w:eastAsia="zh-CN"/>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both"/>
        <w:rPr>
          <w:rFonts w:hint="eastAsia" w:ascii="黑体" w:hAnsi="黑体" w:eastAsia="黑体" w:cs="黑体"/>
          <w:b/>
          <w:bCs/>
          <w:color w:val="000000"/>
          <w:kern w:val="0"/>
          <w:sz w:val="32"/>
          <w:szCs w:val="32"/>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both"/>
        <w:rPr>
          <w:rFonts w:hint="eastAsia" w:ascii="黑体" w:hAnsi="黑体" w:eastAsia="黑体" w:cs="黑体"/>
          <w:b/>
          <w:bCs/>
          <w:color w:val="000000"/>
          <w:kern w:val="0"/>
          <w:sz w:val="32"/>
          <w:szCs w:val="32"/>
          <w:lang w:val="en-US" w:eastAsia="zh-CN"/>
        </w:rPr>
      </w:pPr>
      <w:r>
        <w:rPr>
          <w:rFonts w:hint="eastAsia" w:ascii="黑体" w:hAnsi="黑体" w:eastAsia="黑体" w:cs="黑体"/>
          <w:b/>
          <w:bCs/>
          <w:color w:val="000000"/>
          <w:kern w:val="0"/>
          <w:sz w:val="32"/>
          <w:szCs w:val="32"/>
          <w:lang w:val="en-US" w:eastAsia="zh-CN"/>
        </w:rPr>
        <w:t>四、政府信息公开行政复议、行政诉讼情况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bl>
      <w:tblPr>
        <w:tblStyle w:val="3"/>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行政复议</w:t>
            </w:r>
          </w:p>
        </w:tc>
        <w:tc>
          <w:tcPr>
            <w:tcW w:w="6428" w:type="dxa"/>
            <w:gridSpan w:val="10"/>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42"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结果维持</w:t>
            </w:r>
          </w:p>
        </w:tc>
        <w:tc>
          <w:tcPr>
            <w:tcW w:w="642"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总计</w:t>
            </w:r>
          </w:p>
        </w:tc>
        <w:tc>
          <w:tcPr>
            <w:tcW w:w="3213" w:type="dxa"/>
            <w:gridSpan w:val="5"/>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4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64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64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c>
          <w:tcPr>
            <w:tcW w:w="64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r>
              <w:rPr>
                <w:rFonts w:hint="eastAsia" w:ascii="宋体"/>
                <w:sz w:val="24"/>
                <w:szCs w:val="24"/>
                <w:lang w:val="en-US" w:eastAsia="zh-CN"/>
              </w:rPr>
              <w:t>0</w:t>
            </w:r>
          </w:p>
        </w:tc>
        <w:tc>
          <w:tcPr>
            <w:tcW w:w="64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r>
              <w:rPr>
                <w:rFonts w:hint="eastAsia" w:ascii="宋体"/>
                <w:sz w:val="24"/>
                <w:szCs w:val="24"/>
                <w:lang w:val="en-US" w:eastAsia="zh-CN"/>
              </w:rPr>
              <w:t>0</w:t>
            </w:r>
          </w:p>
        </w:tc>
        <w:tc>
          <w:tcPr>
            <w:tcW w:w="64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r>
              <w:rPr>
                <w:rFonts w:hint="eastAsia" w:ascii="宋体"/>
                <w:sz w:val="24"/>
                <w:szCs w:val="24"/>
                <w:lang w:val="en-US" w:eastAsia="zh-CN"/>
              </w:rPr>
              <w:t>0</w:t>
            </w:r>
          </w:p>
        </w:tc>
        <w:tc>
          <w:tcPr>
            <w:tcW w:w="64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r>
              <w:rPr>
                <w:rFonts w:hint="eastAsia" w:ascii="宋体"/>
                <w:sz w:val="24"/>
                <w:szCs w:val="24"/>
                <w:lang w:val="en-US" w:eastAsia="zh-CN"/>
              </w:rPr>
              <w:t>0</w:t>
            </w:r>
          </w:p>
        </w:tc>
        <w:tc>
          <w:tcPr>
            <w:tcW w:w="64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r>
              <w:rPr>
                <w:rFonts w:hint="eastAsia" w:ascii="宋体"/>
                <w:sz w:val="24"/>
                <w:szCs w:val="24"/>
                <w:lang w:val="en-US" w:eastAsia="zh-CN"/>
              </w:rPr>
              <w:t>0</w:t>
            </w:r>
          </w:p>
        </w:tc>
        <w:tc>
          <w:tcPr>
            <w:tcW w:w="64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r>
              <w:rPr>
                <w:rFonts w:hint="eastAsia" w:ascii="宋体"/>
                <w:sz w:val="24"/>
                <w:szCs w:val="24"/>
                <w:lang w:val="en-US" w:eastAsia="zh-CN"/>
              </w:rPr>
              <w:t>0</w:t>
            </w:r>
          </w:p>
        </w:tc>
        <w:tc>
          <w:tcPr>
            <w:tcW w:w="64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r>
              <w:rPr>
                <w:rFonts w:hint="eastAsia" w:ascii="宋体"/>
                <w:sz w:val="24"/>
                <w:szCs w:val="24"/>
                <w:lang w:val="en-US" w:eastAsia="zh-CN"/>
              </w:rPr>
              <w:t>0</w:t>
            </w:r>
          </w:p>
        </w:tc>
        <w:tc>
          <w:tcPr>
            <w:tcW w:w="64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r>
              <w:rPr>
                <w:rFonts w:hint="eastAsia" w:ascii="宋体"/>
                <w:sz w:val="24"/>
                <w:szCs w:val="24"/>
                <w:lang w:val="en-US" w:eastAsia="zh-CN"/>
              </w:rPr>
              <w:t>0</w:t>
            </w:r>
          </w:p>
        </w:tc>
        <w:tc>
          <w:tcPr>
            <w:tcW w:w="64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r>
              <w:rPr>
                <w:rFonts w:hint="eastAsia" w:ascii="宋体"/>
                <w:sz w:val="24"/>
                <w:szCs w:val="24"/>
                <w:lang w:val="en-US" w:eastAsia="zh-CN"/>
              </w:rPr>
              <w:t>0</w:t>
            </w:r>
          </w:p>
        </w:tc>
        <w:tc>
          <w:tcPr>
            <w:tcW w:w="64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r>
              <w:rPr>
                <w:rFonts w:hint="eastAsia" w:ascii="宋体"/>
                <w:sz w:val="24"/>
                <w:szCs w:val="24"/>
                <w:lang w:val="en-US" w:eastAsia="zh-CN"/>
              </w:rPr>
              <w:t>0</w:t>
            </w:r>
          </w:p>
        </w:tc>
        <w:tc>
          <w:tcPr>
            <w:tcW w:w="64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r>
              <w:rPr>
                <w:rFonts w:hint="eastAsia" w:ascii="宋体"/>
                <w:sz w:val="24"/>
                <w:szCs w:val="24"/>
                <w:lang w:val="en-US" w:eastAsia="zh-CN"/>
              </w:rPr>
              <w:t>0</w:t>
            </w:r>
          </w:p>
        </w:tc>
        <w:tc>
          <w:tcPr>
            <w:tcW w:w="64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r>
              <w:rPr>
                <w:rFonts w:hint="eastAsia" w:ascii="宋体"/>
                <w:sz w:val="24"/>
                <w:szCs w:val="24"/>
                <w:lang w:val="en-US" w:eastAsia="zh-CN"/>
              </w:rPr>
              <w:t>0</w:t>
            </w:r>
          </w:p>
        </w:tc>
        <w:tc>
          <w:tcPr>
            <w:tcW w:w="64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r>
              <w:rPr>
                <w:rFonts w:hint="eastAsia" w:ascii="宋体"/>
                <w:sz w:val="24"/>
                <w:szCs w:val="24"/>
                <w:lang w:val="en-US" w:eastAsia="zh-CN"/>
              </w:rPr>
              <w:t>0</w:t>
            </w:r>
          </w:p>
        </w:tc>
        <w:tc>
          <w:tcPr>
            <w:tcW w:w="64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r>
              <w:rPr>
                <w:rFonts w:hint="eastAsia" w:ascii="宋体"/>
                <w:sz w:val="24"/>
                <w:szCs w:val="24"/>
                <w:lang w:val="en-US" w:eastAsia="zh-CN"/>
              </w:rPr>
              <w:t>0</w:t>
            </w:r>
          </w:p>
        </w:tc>
        <w:tc>
          <w:tcPr>
            <w:tcW w:w="64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r>
              <w:rPr>
                <w:rFonts w:hint="eastAsia" w:ascii="宋体"/>
                <w:sz w:val="24"/>
                <w:szCs w:val="24"/>
                <w:lang w:val="en-US" w:eastAsia="zh-CN"/>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both"/>
        <w:rPr>
          <w:rFonts w:hint="eastAsia" w:ascii="黑体" w:hAnsi="黑体" w:eastAsia="黑体" w:cs="黑体"/>
          <w:b/>
          <w:bCs/>
          <w:color w:val="000000"/>
          <w:kern w:val="0"/>
          <w:sz w:val="32"/>
          <w:szCs w:val="32"/>
          <w:lang w:val="en-US" w:eastAsia="zh-CN"/>
        </w:rPr>
      </w:pPr>
      <w:r>
        <w:rPr>
          <w:rFonts w:hint="eastAsia" w:ascii="黑体" w:hAnsi="黑体" w:eastAsia="黑体" w:cs="黑体"/>
          <w:b/>
          <w:bCs/>
          <w:color w:val="000000"/>
          <w:kern w:val="0"/>
          <w:sz w:val="32"/>
          <w:szCs w:val="32"/>
          <w:lang w:val="en-US" w:eastAsia="zh-CN"/>
        </w:rPr>
        <w:t>五、存在的主要问题及改进情况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ascii="仿宋_GB2312" w:hAnsi="宋体" w:eastAsia="仿宋_GB2312" w:cs="仿宋_GB2312"/>
          <w:i w:val="0"/>
          <w:iCs w:val="0"/>
          <w:caps w:val="0"/>
          <w:color w:val="333333"/>
          <w:spacing w:val="0"/>
          <w:sz w:val="32"/>
          <w:szCs w:val="32"/>
        </w:rPr>
      </w:pPr>
      <w:r>
        <w:rPr>
          <w:rFonts w:ascii="仿宋_GB2312" w:hAnsi="宋体" w:eastAsia="仿宋_GB2312" w:cs="仿宋_GB2312"/>
          <w:i w:val="0"/>
          <w:iCs w:val="0"/>
          <w:caps w:val="0"/>
          <w:color w:val="333333"/>
          <w:spacing w:val="0"/>
          <w:sz w:val="32"/>
          <w:szCs w:val="32"/>
        </w:rPr>
        <w:t>我</w:t>
      </w:r>
      <w:r>
        <w:rPr>
          <w:rFonts w:hint="eastAsia" w:ascii="仿宋_GB2312" w:hAnsi="宋体" w:eastAsia="仿宋_GB2312" w:cs="仿宋_GB2312"/>
          <w:i w:val="0"/>
          <w:iCs w:val="0"/>
          <w:caps w:val="0"/>
          <w:color w:val="333333"/>
          <w:spacing w:val="0"/>
          <w:sz w:val="32"/>
          <w:szCs w:val="32"/>
          <w:lang w:val="en-US" w:eastAsia="zh-CN"/>
        </w:rPr>
        <w:t>乡</w:t>
      </w:r>
      <w:r>
        <w:rPr>
          <w:rFonts w:ascii="仿宋_GB2312" w:hAnsi="宋体" w:eastAsia="仿宋_GB2312" w:cs="仿宋_GB2312"/>
          <w:i w:val="0"/>
          <w:iCs w:val="0"/>
          <w:caps w:val="0"/>
          <w:color w:val="333333"/>
          <w:spacing w:val="0"/>
          <w:sz w:val="32"/>
          <w:szCs w:val="32"/>
        </w:rPr>
        <w:t>政府信息公开工作取得了一定的成绩，但对照上级要求还存在差距。主要表现为：政务公开信息质量有待进一步提升。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仿宋_GB2312" w:hAnsi="宋体" w:eastAsia="仿宋_GB2312" w:cs="仿宋_GB2312"/>
          <w:i w:val="0"/>
          <w:iCs w:val="0"/>
          <w:caps w:val="0"/>
          <w:color w:val="333333"/>
          <w:spacing w:val="0"/>
          <w:sz w:val="32"/>
          <w:szCs w:val="32"/>
        </w:rPr>
      </w:pPr>
      <w:r>
        <w:rPr>
          <w:rFonts w:hint="eastAsia" w:ascii="仿宋_GB2312" w:hAnsi="宋体" w:eastAsia="仿宋_GB2312" w:cs="仿宋_GB2312"/>
          <w:i w:val="0"/>
          <w:iCs w:val="0"/>
          <w:caps w:val="0"/>
          <w:color w:val="333333"/>
          <w:spacing w:val="0"/>
          <w:sz w:val="32"/>
          <w:szCs w:val="32"/>
        </w:rPr>
        <w:t>下一步，我</w:t>
      </w:r>
      <w:r>
        <w:rPr>
          <w:rFonts w:hint="eastAsia" w:ascii="仿宋_GB2312" w:hAnsi="宋体" w:eastAsia="仿宋_GB2312" w:cs="仿宋_GB2312"/>
          <w:i w:val="0"/>
          <w:iCs w:val="0"/>
          <w:caps w:val="0"/>
          <w:color w:val="333333"/>
          <w:spacing w:val="0"/>
          <w:sz w:val="32"/>
          <w:szCs w:val="32"/>
          <w:lang w:val="en-US" w:eastAsia="zh-CN"/>
        </w:rPr>
        <w:t>乡</w:t>
      </w:r>
      <w:r>
        <w:rPr>
          <w:rFonts w:hint="eastAsia" w:ascii="仿宋_GB2312" w:hAnsi="宋体" w:eastAsia="仿宋_GB2312" w:cs="仿宋_GB2312"/>
          <w:i w:val="0"/>
          <w:iCs w:val="0"/>
          <w:caps w:val="0"/>
          <w:color w:val="333333"/>
          <w:spacing w:val="0"/>
          <w:sz w:val="32"/>
          <w:szCs w:val="32"/>
        </w:rPr>
        <w:t>将加强政务公开、信息公开的学习培训力度，使广大干部职工进一步了解政府信息公开的重要性，提高对政务公开、信息公开的认识。进一步规范工作程序，加强信息审核，确保公开信息准确无误，进一步提高政府信息公开工作的质量和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both"/>
        <w:rPr>
          <w:rFonts w:hint="eastAsia" w:ascii="黑体" w:hAnsi="黑体" w:eastAsia="黑体" w:cs="黑体"/>
          <w:b/>
          <w:bCs/>
          <w:color w:val="000000"/>
          <w:kern w:val="0"/>
          <w:sz w:val="32"/>
          <w:szCs w:val="32"/>
          <w:lang w:val="en-US" w:eastAsia="zh-CN"/>
        </w:rPr>
      </w:pPr>
      <w:r>
        <w:rPr>
          <w:rFonts w:hint="eastAsia" w:ascii="黑体" w:hAnsi="黑体" w:eastAsia="黑体" w:cs="黑体"/>
          <w:b/>
          <w:bCs/>
          <w:color w:val="000000"/>
          <w:kern w:val="0"/>
          <w:sz w:val="32"/>
          <w:szCs w:val="32"/>
          <w:lang w:val="en-US" w:eastAsia="zh-CN"/>
        </w:rPr>
        <w:t>六、其他需要报告的事项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仿宋_GB2312" w:hAnsi="宋体" w:eastAsia="仿宋_GB2312" w:cs="仿宋_GB2312"/>
          <w:i w:val="0"/>
          <w:iCs w:val="0"/>
          <w:caps w:val="0"/>
          <w:color w:val="333333"/>
          <w:spacing w:val="0"/>
          <w:sz w:val="32"/>
          <w:szCs w:val="32"/>
        </w:rPr>
      </w:pPr>
      <w:r>
        <w:rPr>
          <w:rFonts w:hint="eastAsia" w:ascii="仿宋_GB2312" w:hAnsi="宋体" w:eastAsia="仿宋_GB2312" w:cs="仿宋_GB2312"/>
          <w:i w:val="0"/>
          <w:iCs w:val="0"/>
          <w:caps w:val="0"/>
          <w:color w:val="333333"/>
          <w:spacing w:val="0"/>
          <w:sz w:val="32"/>
          <w:szCs w:val="32"/>
          <w:lang w:val="en-US" w:eastAsia="zh-CN"/>
        </w:rPr>
        <w:t>无</w:t>
      </w:r>
      <w:bookmarkStart w:id="0" w:name="_GoBack"/>
      <w:bookmarkEnd w:id="0"/>
      <w:r>
        <w:rPr>
          <w:rFonts w:hint="eastAsia" w:ascii="仿宋_GB2312" w:hAnsi="宋体" w:eastAsia="仿宋_GB2312" w:cs="仿宋_GB2312"/>
          <w:i w:val="0"/>
          <w:iCs w:val="0"/>
          <w:caps w:val="0"/>
          <w:color w:val="333333"/>
          <w:spacing w:val="0"/>
          <w:sz w:val="32"/>
          <w:szCs w:val="32"/>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ascii="仿宋_GB2312" w:hAnsi="宋体" w:eastAsia="仿宋_GB2312" w:cs="仿宋_GB2312"/>
          <w:i w:val="0"/>
          <w:iCs w:val="0"/>
          <w:caps w:val="0"/>
          <w:color w:val="333333"/>
          <w:spacing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yMWI1MGNlMTk2MzIzZWQ0NDU5MDZmY2M2MGNlM2MifQ=="/>
  </w:docVars>
  <w:rsids>
    <w:rsidRoot w:val="00000000"/>
    <w:rsid w:val="115B4B8E"/>
    <w:rsid w:val="17706A61"/>
    <w:rsid w:val="226B140B"/>
    <w:rsid w:val="24711E67"/>
    <w:rsid w:val="4DF25D58"/>
    <w:rsid w:val="67BD467E"/>
    <w:rsid w:val="71925ABC"/>
    <w:rsid w:val="73034045"/>
    <w:rsid w:val="76D83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49</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2024-01-19T03:53:00Z</dcterms:created>
  <dc:creator>hjdxz</dc:creator>
  <cp:lastModifiedBy>虫虫</cp:lastModifiedBy>
  <dcterms:modified xsi:type="dcterms:W3CDTF">2024-01-29T02:08:57Z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AEB5AC974A1E4F34BBCCC86458920F5A_12</vt:lpwstr>
  </property>
</Properties>
</file>